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CE" w:rsidRDefault="00B624CE" w:rsidP="00B624CE">
      <w:pPr>
        <w:pStyle w:val="a3"/>
      </w:pPr>
      <w:r>
        <w:t>Современные комбайны по лучшим ценам от нашего магазина</w:t>
      </w:r>
    </w:p>
    <w:p w:rsidR="00B624CE" w:rsidRDefault="00B624CE">
      <w:bookmarkStart w:id="0" w:name="_GoBack"/>
      <w:r>
        <w:t xml:space="preserve">Покупайте комбайны в </w:t>
      </w:r>
      <w:proofErr w:type="gramStart"/>
      <w:r>
        <w:t>нашем</w:t>
      </w:r>
      <w:proofErr w:type="gramEnd"/>
      <w:r>
        <w:t xml:space="preserve"> интернет-магазине прямо сейчас!</w:t>
      </w:r>
    </w:p>
    <w:p w:rsidR="00B624CE" w:rsidRPr="00B624CE" w:rsidRDefault="00B624CE">
      <w:r>
        <w:t xml:space="preserve">Если вы находитесь в поиске качественного </w:t>
      </w:r>
      <w:r w:rsidRPr="00B624CE">
        <w:rPr>
          <w:b/>
        </w:rPr>
        <w:t>комбайна Украина</w:t>
      </w:r>
      <w:r>
        <w:t xml:space="preserve">, но никак не можете подобрать то, что ищете, то вам однозначно стоит посетить наш магазин. </w:t>
      </w:r>
      <w:r w:rsidRPr="00B624CE">
        <w:rPr>
          <w:b/>
        </w:rPr>
        <w:t>Комбайн, цена</w:t>
      </w:r>
      <w:r>
        <w:t xml:space="preserve"> которого вас приятно удивит, порадует вас долговечностью и потрясающим качеством. Подобной аппаратуры вы не найдете нигде, поскольку у них нет аналогов. </w:t>
      </w:r>
      <w:r w:rsidRPr="00B624CE">
        <w:rPr>
          <w:b/>
        </w:rPr>
        <w:t>Комбайн Украина</w:t>
      </w:r>
      <w:r>
        <w:t xml:space="preserve"> выполнен в стильном дизайнерском решении в соответствии со всеми европейскими стандартами и нормами. </w:t>
      </w:r>
      <w:r w:rsidRPr="00B624CE">
        <w:rPr>
          <w:b/>
        </w:rPr>
        <w:t>Комбайн Звенигородка</w:t>
      </w:r>
      <w:r>
        <w:rPr>
          <w:b/>
        </w:rPr>
        <w:t xml:space="preserve"> </w:t>
      </w:r>
      <w:r>
        <w:t xml:space="preserve">является экологически чистым и безопасным. При приобретении </w:t>
      </w:r>
      <w:r w:rsidRPr="00B624CE">
        <w:rPr>
          <w:b/>
        </w:rPr>
        <w:t xml:space="preserve">комбайна Звенигородка </w:t>
      </w:r>
      <w:r>
        <w:t xml:space="preserve">вы можете быть на сто процентов уверены в том, что он прослужит вам не один год и значительно упростит работу на поле. 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B624CE" w:rsidRPr="00B624CE" w:rsidTr="00AC2222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pStyle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Продукция </w:t>
            </w:r>
            <w:proofErr w:type="gramStart"/>
            <w:r>
              <w:rPr>
                <w:rFonts w:eastAsia="Times New Roman"/>
                <w:lang w:eastAsia="ru-RU"/>
              </w:rPr>
              <w:t>нашего</w:t>
            </w:r>
            <w:proofErr w:type="gramEnd"/>
            <w:r>
              <w:rPr>
                <w:rFonts w:eastAsia="Times New Roman"/>
                <w:lang w:eastAsia="ru-RU"/>
              </w:rPr>
              <w:t xml:space="preserve"> интернет-магазина</w:t>
            </w:r>
          </w:p>
        </w:tc>
      </w:tr>
      <w:tr w:rsidR="00B624CE" w:rsidRPr="00B624CE" w:rsidTr="00AC2222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Default="00B624CE" w:rsidP="00B624C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Для большего удобства, вы всегда можете зайти на наш официальный сайт и детально ознакомиться со всем перечнем </w:t>
            </w:r>
            <w:r w:rsidR="00AC2222" w:rsidRPr="00AC2222">
              <w:rPr>
                <w:b/>
                <w:lang w:eastAsia="ru-RU"/>
              </w:rPr>
              <w:t>комбайнов, цена</w:t>
            </w:r>
            <w:r w:rsidR="00AC2222">
              <w:rPr>
                <w:lang w:eastAsia="ru-RU"/>
              </w:rPr>
              <w:t xml:space="preserve"> которых наверняка порадует всех</w:t>
            </w:r>
            <w:proofErr w:type="gramStart"/>
            <w:r w:rsidR="00AC2222">
              <w:rPr>
                <w:lang w:eastAsia="ru-RU"/>
              </w:rPr>
              <w:t>.</w:t>
            </w:r>
            <w:proofErr w:type="gramEnd"/>
            <w:r w:rsidR="00AC2222">
              <w:rPr>
                <w:lang w:eastAsia="ru-RU"/>
              </w:rPr>
              <w:t xml:space="preserve"> В нашем онлайн-каталоге в </w:t>
            </w:r>
            <w:r w:rsidR="00AC2222" w:rsidRPr="00AC2222">
              <w:rPr>
                <w:b/>
                <w:lang w:eastAsia="ru-RU"/>
              </w:rPr>
              <w:t>комбайн магазине</w:t>
            </w:r>
            <w:r w:rsidR="00AC2222">
              <w:rPr>
                <w:lang w:eastAsia="ru-RU"/>
              </w:rPr>
              <w:t xml:space="preserve"> вы сможете увидеть товары таких фирм, как:</w:t>
            </w:r>
          </w:p>
          <w:p w:rsidR="00AC2222" w:rsidRPr="00AC2222" w:rsidRDefault="00AC2222" w:rsidP="00AC2222">
            <w:pPr>
              <w:pStyle w:val="a5"/>
              <w:numPr>
                <w:ilvl w:val="0"/>
                <w:numId w:val="1"/>
              </w:numPr>
              <w:rPr>
                <w:b/>
                <w:lang w:eastAsia="ru-RU"/>
              </w:rPr>
            </w:pPr>
            <w:r w:rsidRPr="00AC2222">
              <w:rPr>
                <w:b/>
                <w:lang w:eastAsia="ru-RU"/>
              </w:rPr>
              <w:t>Комбайн CAT</w:t>
            </w:r>
          </w:p>
          <w:p w:rsidR="00AC2222" w:rsidRPr="00AC2222" w:rsidRDefault="00AC2222" w:rsidP="00AC2222">
            <w:pPr>
              <w:pStyle w:val="a5"/>
              <w:numPr>
                <w:ilvl w:val="0"/>
                <w:numId w:val="1"/>
              </w:numPr>
              <w:rPr>
                <w:b/>
                <w:lang w:eastAsia="ru-RU"/>
              </w:rPr>
            </w:pPr>
            <w:r w:rsidRPr="00AC2222">
              <w:rPr>
                <w:b/>
                <w:lang w:eastAsia="ru-RU"/>
              </w:rPr>
              <w:t xml:space="preserve">Комбайн </w:t>
            </w:r>
            <w:proofErr w:type="spellStart"/>
            <w:r w:rsidRPr="00AC2222">
              <w:rPr>
                <w:b/>
                <w:lang w:eastAsia="ru-RU"/>
              </w:rPr>
              <w:t>Claas</w:t>
            </w:r>
            <w:proofErr w:type="spellEnd"/>
          </w:p>
          <w:p w:rsidR="00AC2222" w:rsidRPr="00AC2222" w:rsidRDefault="00AC2222" w:rsidP="00AC2222">
            <w:pPr>
              <w:pStyle w:val="a5"/>
              <w:numPr>
                <w:ilvl w:val="0"/>
                <w:numId w:val="1"/>
              </w:numPr>
              <w:rPr>
                <w:b/>
                <w:lang w:eastAsia="ru-RU"/>
              </w:rPr>
            </w:pPr>
            <w:r w:rsidRPr="00AC2222">
              <w:rPr>
                <w:b/>
                <w:lang w:eastAsia="ru-RU"/>
              </w:rPr>
              <w:t xml:space="preserve">Комбайн </w:t>
            </w:r>
            <w:proofErr w:type="spellStart"/>
            <w:r w:rsidRPr="00AC2222">
              <w:rPr>
                <w:b/>
                <w:lang w:eastAsia="ru-RU"/>
              </w:rPr>
              <w:t>John</w:t>
            </w:r>
            <w:proofErr w:type="spellEnd"/>
            <w:r w:rsidRPr="00AC2222">
              <w:rPr>
                <w:b/>
                <w:lang w:eastAsia="ru-RU"/>
              </w:rPr>
              <w:t xml:space="preserve"> </w:t>
            </w:r>
            <w:proofErr w:type="spellStart"/>
            <w:r w:rsidRPr="00AC2222">
              <w:rPr>
                <w:b/>
                <w:lang w:eastAsia="ru-RU"/>
              </w:rPr>
              <w:t>Deere</w:t>
            </w:r>
            <w:proofErr w:type="spellEnd"/>
            <w:r w:rsidRPr="00AC2222">
              <w:rPr>
                <w:b/>
                <w:lang w:eastAsia="ru-RU"/>
              </w:rPr>
              <w:t xml:space="preserve"> (</w:t>
            </w:r>
            <w:r w:rsidRPr="00AC2222">
              <w:rPr>
                <w:b/>
                <w:lang w:eastAsia="ru-RU"/>
              </w:rPr>
              <w:t xml:space="preserve">Комбайн </w:t>
            </w:r>
            <w:proofErr w:type="spellStart"/>
            <w:r w:rsidRPr="00AC2222">
              <w:rPr>
                <w:b/>
                <w:lang w:eastAsia="ru-RU"/>
              </w:rPr>
              <w:t>джон</w:t>
            </w:r>
            <w:proofErr w:type="spellEnd"/>
            <w:r w:rsidRPr="00AC2222">
              <w:rPr>
                <w:b/>
                <w:lang w:eastAsia="ru-RU"/>
              </w:rPr>
              <w:t xml:space="preserve"> </w:t>
            </w:r>
            <w:proofErr w:type="spellStart"/>
            <w:r w:rsidRPr="00AC2222">
              <w:rPr>
                <w:b/>
                <w:lang w:eastAsia="ru-RU"/>
              </w:rPr>
              <w:t>дир</w:t>
            </w:r>
            <w:proofErr w:type="spellEnd"/>
            <w:r w:rsidRPr="00AC2222">
              <w:rPr>
                <w:b/>
                <w:lang w:eastAsia="ru-RU"/>
              </w:rPr>
              <w:t>)</w:t>
            </w:r>
          </w:p>
          <w:p w:rsidR="00AC2222" w:rsidRPr="00AC2222" w:rsidRDefault="00AC2222" w:rsidP="00AC2222">
            <w:pPr>
              <w:pStyle w:val="a5"/>
              <w:numPr>
                <w:ilvl w:val="0"/>
                <w:numId w:val="1"/>
              </w:numPr>
              <w:rPr>
                <w:b/>
                <w:lang w:eastAsia="ru-RU"/>
              </w:rPr>
            </w:pPr>
            <w:r w:rsidRPr="00AC2222">
              <w:rPr>
                <w:b/>
                <w:lang w:eastAsia="ru-RU"/>
              </w:rPr>
              <w:t xml:space="preserve">Комбайн </w:t>
            </w:r>
            <w:proofErr w:type="spellStart"/>
            <w:r w:rsidRPr="00AC2222">
              <w:rPr>
                <w:b/>
                <w:lang w:eastAsia="ru-RU"/>
              </w:rPr>
              <w:t>Massey</w:t>
            </w:r>
            <w:proofErr w:type="spellEnd"/>
            <w:r w:rsidRPr="00AC2222">
              <w:rPr>
                <w:b/>
                <w:lang w:eastAsia="ru-RU"/>
              </w:rPr>
              <w:t xml:space="preserve"> </w:t>
            </w:r>
            <w:proofErr w:type="spellStart"/>
            <w:r w:rsidRPr="00AC2222">
              <w:rPr>
                <w:b/>
                <w:lang w:eastAsia="ru-RU"/>
              </w:rPr>
              <w:t>Ferguson</w:t>
            </w:r>
            <w:proofErr w:type="spellEnd"/>
          </w:p>
          <w:p w:rsidR="00AC2222" w:rsidRPr="00B624CE" w:rsidRDefault="00AC2222" w:rsidP="00AC2222">
            <w:pPr>
              <w:pStyle w:val="a5"/>
              <w:numPr>
                <w:ilvl w:val="0"/>
                <w:numId w:val="1"/>
              </w:numPr>
              <w:rPr>
                <w:lang w:eastAsia="ru-RU"/>
              </w:rPr>
            </w:pPr>
            <w:r w:rsidRPr="00AC2222">
              <w:rPr>
                <w:b/>
                <w:lang w:eastAsia="ru-RU"/>
              </w:rPr>
              <w:t xml:space="preserve">Комбайн </w:t>
            </w:r>
            <w:proofErr w:type="spellStart"/>
            <w:r w:rsidRPr="00AC2222">
              <w:rPr>
                <w:b/>
                <w:lang w:eastAsia="ru-RU"/>
              </w:rPr>
              <w:t>New</w:t>
            </w:r>
            <w:proofErr w:type="spellEnd"/>
            <w:r w:rsidRPr="00AC2222">
              <w:rPr>
                <w:b/>
                <w:lang w:eastAsia="ru-RU"/>
              </w:rPr>
              <w:t xml:space="preserve"> </w:t>
            </w:r>
            <w:proofErr w:type="spellStart"/>
            <w:r w:rsidRPr="00AC2222">
              <w:rPr>
                <w:b/>
                <w:lang w:eastAsia="ru-RU"/>
              </w:rPr>
              <w:t>Holland</w:t>
            </w:r>
            <w:proofErr w:type="spellEnd"/>
          </w:p>
        </w:tc>
      </w:tr>
      <w:tr w:rsidR="00B624CE" w:rsidRPr="00B624CE" w:rsidTr="00AC2222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Default="00AC2222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Давайте ознакомимся с ними более детально.</w:t>
            </w:r>
          </w:p>
          <w:p w:rsidR="00AC2222" w:rsidRPr="006813B4" w:rsidRDefault="00AC2222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Если говорить о </w:t>
            </w:r>
            <w:r w:rsidRPr="00AC222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комбайне </w:t>
            </w:r>
            <w:r w:rsidRPr="00AC2222">
              <w:rPr>
                <w:rFonts w:ascii="Calibri" w:eastAsia="Times New Roman" w:hAnsi="Calibri" w:cs="Times New Roman"/>
                <w:b/>
                <w:color w:val="000000"/>
                <w:lang w:val="en-US" w:eastAsia="ru-RU"/>
              </w:rPr>
              <w:t>CAT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то это оборудование предназначено для тщательной уборки зерна. У него есть мощный ди</w:t>
            </w:r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>зельный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двигатель с большим объемом. Также он оборудован топливным баком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Изделие является в полной мере универсальным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Система роторного обмолота также на высоте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>Этот комбайн идеально подойдет для любой местности</w:t>
            </w:r>
            <w:proofErr w:type="gramStart"/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Он может работать на любых неровностях и склонах</w:t>
            </w:r>
            <w:proofErr w:type="gramStart"/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BE04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Благодаря тому, что у него есть современная компьютерная система, которая работает, основываясь на всех инновационных технологиях, вы сможете с легкостью управлять этим транспортным средством. Для этого вам совершенно необязательно быть профессионалом своего дела, даже если вы новичок, то вам удастся понять схему работы устройства с первого раза. Также внутри комбайна имеется обогреватель и кондиционер. 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 CAT купить</w:t>
            </w:r>
            <w:r w:rsid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можно, полностью вложившись в бюджет. </w:t>
            </w:r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 CAT покупают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>, как новички, так и профи своего дела.</w:t>
            </w:r>
          </w:p>
          <w:p w:rsidR="00AC2222" w:rsidRPr="006813B4" w:rsidRDefault="00002DC7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</w:t>
            </w:r>
            <w:r w:rsidRPr="00002DC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омбайн</w:t>
            </w:r>
            <w:r w:rsidRPr="00002DC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е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Claas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также есть множество преимуществ. 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Claas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купить</w:t>
            </w:r>
            <w:r w:rsid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>стоит, исходя из его плюсов.</w:t>
            </w:r>
          </w:p>
          <w:p w:rsidR="00002DC7" w:rsidRPr="00B624CE" w:rsidRDefault="00002DC7" w:rsidP="00681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силу того, что это оборудование постоянно совершенствуется, с каждым годом специалисты внедряют в него новые технологии, регулярно обновляется товарная сетка комбайнов для уборки зерен. В данном случае технологические новинки стоит обязательно испытать на себе, чтобы лишний раз убедиться в качестве </w:t>
            </w:r>
            <w:r w:rsidR="009714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комбайна. Что же вы получите по итогу? Инновационный </w:t>
            </w:r>
            <w:r w:rsidR="00971482" w:rsidRPr="0097148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комбайн, стоимость</w:t>
            </w:r>
            <w:r w:rsidR="009714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которого придется вам по нраву. Эта компания уже на протяжении 75-ти лет показывает себя исключительно с лучшей стороны. Так что не стоит медлить, приобретайте </w:t>
            </w:r>
            <w:r w:rsidR="00971482" w:rsidRPr="0097148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 стоимостью</w:t>
            </w:r>
            <w:r w:rsidR="00971482"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которая будет вам по карману прямо сейчас!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Claas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купив,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сможете сэкономить свое время.</w:t>
            </w:r>
          </w:p>
        </w:tc>
      </w:tr>
      <w:tr w:rsidR="00B624CE" w:rsidRPr="00B624CE" w:rsidTr="00AC2222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222" w:rsidRPr="006813B4" w:rsidRDefault="00393958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Также стоит упомянуть о </w:t>
            </w:r>
            <w:r w:rsidRPr="0039395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комбайне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John</w:t>
            </w:r>
            <w:proofErr w:type="spellEnd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Deere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. 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джон</w:t>
            </w:r>
            <w:proofErr w:type="spellEnd"/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дир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купить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стоит всем, кто хочет 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обеспечить себе высококлассную уборку поля.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комбайне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джон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дир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 мощный двигатель, благодаря которому его можно использовать на местностях с высоким уровнем урожайности. Он выполнен по классической схеме соломотряса и обмолота. При помощи такой системы вы сможете без проблем убрать зерно и обработать участки с наклоном в 22 градуса. Учитывая это, солома будет оставаться столь же качественной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Эта серия изделий имеет свой неоспоримый плюс – а именно, простота эксплуатации. Также он экономично и размерено расходует топливо и имеет высокую грузоподъемность. 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John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Deere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купить</w:t>
            </w:r>
            <w:r w:rsid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следует, ознакомившись с его отменными характеристиками. </w:t>
            </w:r>
            <w:r w:rsidR="006813B4"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Купив к</w:t>
            </w:r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John</w:t>
            </w:r>
            <w:proofErr w:type="spellEnd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813B4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Deere</w:t>
            </w:r>
            <w:proofErr w:type="spellEnd"/>
            <w:r w:rsid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,</w:t>
            </w:r>
            <w:r w:rsidR="006813B4" w:rsidRPr="00B624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 обеспечите себе надежную уборку поля на долгие годы. </w:t>
            </w:r>
          </w:p>
          <w:p w:rsidR="00B624CE" w:rsidRDefault="00E87F2A" w:rsidP="0039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Диаметр обломочного барабана весьма приличный, что дает возможность выполнить все рабочие процессы с еще большим удобством. </w:t>
            </w:r>
          </w:p>
          <w:p w:rsidR="00E87F2A" w:rsidRDefault="00E87F2A" w:rsidP="0039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</w:t>
            </w:r>
            <w:r w:rsidRPr="00E87F2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комбайне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Massey</w:t>
            </w:r>
            <w:proofErr w:type="spellEnd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Ferguson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есть непревзойденная система измельчения ростков и зерен. Эти комбайны отличаются уникальностью конструкции и рядом функций, которые, так или иначе, повышают пропускную способность оборудования. </w:t>
            </w:r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Ножи располагаются равномерно, на одинаковой длине друг от друга.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 счет этого вы сможете обеспечить себе максимально измельченное и равномерное состояние растительной массы после процесса обработки. Также эти комбайны очень просты в техобслуживании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>Вам для этого не нужно иметь при себе никаких дополнительных инструментов. Чтобы отремонтировать и обслужить ножи изделия будет вполне достаточно, после того, как вы откроете платформу, опустить платформу</w:t>
            </w:r>
            <w:proofErr w:type="gramStart"/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Лезвия произведены из высококлассной стали по технике выполнения зазубренной кромки, поэтому они будут оставаться острыми максимально долго. Это также скажется на снижении потребления электроэнергии</w:t>
            </w:r>
            <w:proofErr w:type="gramStart"/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072C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Если вы захотите извлечь ножи и произвести их замену, то вам нужно будет снять штопорный штифт. </w:t>
            </w:r>
          </w:p>
          <w:p w:rsidR="00E87F2A" w:rsidRDefault="00072C72" w:rsidP="00393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 обошлось и без </w:t>
            </w:r>
            <w:r w:rsidRPr="00072C7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омбайн</w:t>
            </w:r>
            <w:r w:rsidRPr="00072C7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New</w:t>
            </w:r>
            <w:proofErr w:type="spellEnd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Holland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. </w:t>
            </w:r>
          </w:p>
          <w:p w:rsidR="00072C72" w:rsidRPr="006813B4" w:rsidRDefault="00072C72" w:rsidP="00072C7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72C7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магазин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является универсальным и высокопроизводительным. У него есть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четырехбарабанная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система сепарации и обмолота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Она дает возможность обеспечения гибкости настройки с целью уборки различных ростков и зерна, какими бы не были условия. При этом, как солома, так и зерна, совершенно не повреждаются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Барабан для обмолота с легкостью регулируется, и за счет сепаратора функциональность оборудования настраивается достаточно оперативно. Все зависит от урожайности, зрелости и влажности зерна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Таким образом, вы сможете существенно повысить качест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 уборки и производительности. </w:t>
            </w:r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New</w:t>
            </w:r>
            <w:proofErr w:type="spellEnd"/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Holland</w:t>
            </w:r>
            <w:proofErr w:type="spellEnd"/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купить</w:t>
            </w:r>
            <w:r w:rsid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EA408D" w:rsidRP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>стоит из-за его функций и дизайна.</w:t>
            </w:r>
          </w:p>
          <w:p w:rsidR="00072C72" w:rsidRPr="006813B4" w:rsidRDefault="006813B4" w:rsidP="006813B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Благодаря роторному сепаратору, производительность комбайна увеличивается на 20 процентов. Вы сможете достичь этого, если подача зерна в увеличенную зону обмолота будет большей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 помощи специальной системы все неровности будут скопированы идеальным образом, и даже если растений павшие, то уборка все равно будет на высшем уровне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Такие </w:t>
            </w:r>
            <w:r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комбайны покупают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все любители выращивания растений.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Покупка комбайна </w:t>
            </w:r>
            <w:proofErr w:type="spellStart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New</w:t>
            </w:r>
            <w:proofErr w:type="spellEnd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Holland</w:t>
            </w:r>
            <w:proofErr w:type="spellEnd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порадует вас своим качеством и маневренностью. </w:t>
            </w:r>
          </w:p>
          <w:p w:rsidR="006813B4" w:rsidRPr="006813B4" w:rsidRDefault="006813B4" w:rsidP="006813B4">
            <w:pPr>
              <w:pStyle w:val="2"/>
              <w:rPr>
                <w:rFonts w:eastAsia="Times New Roman"/>
                <w:lang w:eastAsia="ru-RU"/>
              </w:rPr>
            </w:pPr>
            <w:r w:rsidRPr="006813B4">
              <w:rPr>
                <w:rFonts w:eastAsia="Times New Roman"/>
                <w:lang w:eastAsia="ru-RU"/>
              </w:rPr>
              <w:t>Покупайте у нас</w:t>
            </w:r>
          </w:p>
        </w:tc>
      </w:tr>
      <w:tr w:rsidR="00B624CE" w:rsidRPr="00B624CE" w:rsidTr="00AC2222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 купить</w:t>
            </w:r>
            <w:r w:rsid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6813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можно в любое удобное время, даже не вставая с дивана. </w:t>
            </w: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2222" w:rsidRDefault="006813B4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нашем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интернет-магазине, помимо всего вышеперечисленного, вы сможете </w:t>
            </w:r>
            <w:r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Case</w:t>
            </w:r>
            <w:proofErr w:type="spellEnd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IHCAT купить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самой выгодной стоимости. </w:t>
            </w:r>
            <w:r w:rsidRPr="00681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Case</w:t>
            </w:r>
            <w:proofErr w:type="spellEnd"/>
            <w:r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IHCAT</w:t>
            </w:r>
            <w:r w:rsidRPr="00B624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покупать можно в любое время года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Также весьма актуальным будет </w:t>
            </w:r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покупка к</w:t>
            </w:r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омбайн</w:t>
            </w:r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</w:t>
            </w:r>
            <w:r w:rsidR="00EA408D" w:rsidRPr="00B624CE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джон</w:t>
            </w:r>
            <w:proofErr w:type="spellEnd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дир</w:t>
            </w:r>
            <w:proofErr w:type="spellEnd"/>
            <w:r w:rsidR="00EA408D"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.</w:t>
            </w:r>
            <w:r w:rsid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>Помните, что покупая:</w:t>
            </w:r>
          </w:p>
          <w:p w:rsidR="00EA408D" w:rsidRPr="00EA408D" w:rsidRDefault="00EA408D" w:rsidP="00EA408D">
            <w:pPr>
              <w:pStyle w:val="a5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Case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IHCAT Украина</w:t>
            </w: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Комбайн CAT Украина</w:t>
            </w: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Claas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Украина</w:t>
            </w: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John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Deere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Украина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джон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дир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Украина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Massey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Ferguson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Украина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 обеспечиваете себя лучшей продукцией на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сегодняшний день. </w:t>
            </w:r>
          </w:p>
          <w:p w:rsidR="00EA408D" w:rsidRPr="00EA408D" w:rsidRDefault="00EA408D" w:rsidP="00EA408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gram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Комбайн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Case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IHCAT 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 Украине, 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CAT 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 Украине, 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Claas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в Украине,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John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Deere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 Украине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джон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дир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 Украине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</w:t>
            </w:r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омбайн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Massey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Ferguson</w:t>
            </w:r>
            <w:proofErr w:type="spellEnd"/>
            <w:r w:rsidRPr="00EA408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в Украине </w:t>
            </w:r>
            <w:r w:rsidRPr="00EA4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доступны для покупки на нашем сайте. </w:t>
            </w:r>
            <w:proofErr w:type="gramEnd"/>
          </w:p>
          <w:p w:rsidR="00EA408D" w:rsidRPr="00EA408D" w:rsidRDefault="00EA408D" w:rsidP="00EA40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AC2222" w:rsidRDefault="00AC2222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2222" w:rsidRPr="00B624CE" w:rsidRDefault="006813B4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Начните совершенствовать свое поле, звоните нам и делайте заказы!</w:t>
            </w: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bookmarkEnd w:id="0"/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24CE" w:rsidRPr="00B624CE" w:rsidTr="00AC2222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4CE" w:rsidRPr="00B624CE" w:rsidRDefault="00B624CE" w:rsidP="00B62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901DB" w:rsidRDefault="00D901DB"/>
    <w:sectPr w:rsidR="00D9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E7E"/>
    <w:multiLevelType w:val="hybridMultilevel"/>
    <w:tmpl w:val="636E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66165"/>
    <w:multiLevelType w:val="hybridMultilevel"/>
    <w:tmpl w:val="517A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F0780"/>
    <w:multiLevelType w:val="hybridMultilevel"/>
    <w:tmpl w:val="B30A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96D68"/>
    <w:multiLevelType w:val="hybridMultilevel"/>
    <w:tmpl w:val="EF2C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C7776"/>
    <w:multiLevelType w:val="hybridMultilevel"/>
    <w:tmpl w:val="7916C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CE"/>
    <w:rsid w:val="00002DC7"/>
    <w:rsid w:val="00072C72"/>
    <w:rsid w:val="00393958"/>
    <w:rsid w:val="006813B4"/>
    <w:rsid w:val="00971482"/>
    <w:rsid w:val="00AC2222"/>
    <w:rsid w:val="00B624CE"/>
    <w:rsid w:val="00BE0439"/>
    <w:rsid w:val="00D901DB"/>
    <w:rsid w:val="00E87F2A"/>
    <w:rsid w:val="00E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2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24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624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62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2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C2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2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24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624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62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2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C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5880</Characters>
  <Application>Microsoft Office Word</Application>
  <DocSecurity>0</DocSecurity>
  <Lines>115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2017-01-10T00:00:00Z</dcterms:created>
  <dcterms:modified xsi:type="dcterms:W3CDTF">2017-01-10T00:00:00Z</dcterms:modified>
</cp:coreProperties>
</file>